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90" w:rsidRPr="00AE5D90" w:rsidRDefault="00AE5D90" w:rsidP="00AE5D9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>Әл-Фараби атындағы Қазақ ұлттық университеті</w:t>
      </w:r>
    </w:p>
    <w:p w:rsidR="00AE5D90" w:rsidRPr="00AE5D90" w:rsidRDefault="00AE5D90" w:rsidP="00AE5D9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>Философия және саясаттану факультеті</w:t>
      </w:r>
    </w:p>
    <w:p w:rsidR="00AE5D90" w:rsidRPr="00AE5D90" w:rsidRDefault="00AE5D90" w:rsidP="00AE5D9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 Педагогика және білім беру менеджменті кафедрасы  </w:t>
      </w:r>
    </w:p>
    <w:p w:rsidR="00AE5D90" w:rsidRPr="00AE5D90" w:rsidRDefault="00AE5D90" w:rsidP="00AE5D9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AE5D90" w:rsidRPr="00AE5D90" w:rsidRDefault="00AE5D90" w:rsidP="00AE5D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«БЕКІТЕМІН»</w:t>
      </w:r>
    </w:p>
    <w:p w:rsidR="00AE5D90" w:rsidRPr="00AE5D90" w:rsidRDefault="00AE5D90" w:rsidP="00AE5D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</w:t>
      </w:r>
    </w:p>
    <w:p w:rsidR="00AE5D90" w:rsidRPr="00AE5D90" w:rsidRDefault="00AE5D90" w:rsidP="00AE5D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__________Масалимова А.Р.</w:t>
      </w:r>
    </w:p>
    <w:p w:rsidR="00AE5D90" w:rsidRPr="0015572B" w:rsidRDefault="00AE5D90" w:rsidP="00AE5D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«____»_________201</w:t>
      </w:r>
      <w:r w:rsidRPr="0015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AE5D90" w:rsidRPr="00AE5D90" w:rsidRDefault="00AE5D90" w:rsidP="00AE5D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5D90" w:rsidRPr="00AE5D90" w:rsidRDefault="00AE5D90" w:rsidP="00AE5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AE5D90" w:rsidRPr="00AE5D90" w:rsidRDefault="00AE5D90" w:rsidP="00AE5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  201</w:t>
      </w: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-201</w:t>
      </w: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AE5D90" w:rsidRPr="00AE5D90" w:rsidRDefault="00AE5D90" w:rsidP="00AE5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1курс, </w:t>
      </w:r>
      <w:r w:rsidRPr="00AE5D90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5В010300 – Педагогика және психология»</w:t>
      </w:r>
      <w:r w:rsidRPr="00AE5D90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AE5D90">
        <w:rPr>
          <w:rFonts w:ascii="Times New Roman" w:eastAsia="Times New Roman" w:hAnsi="Times New Roman" w:cs="Times New Roman"/>
          <w:b/>
          <w:bCs/>
          <w:lang w:val="kk-KZ" w:eastAsia="ru-RU"/>
        </w:rPr>
        <w:t>мамандығы</w:t>
      </w:r>
    </w:p>
    <w:p w:rsidR="00AE5D90" w:rsidRPr="00AE5D90" w:rsidRDefault="00AE5D90" w:rsidP="00AE5D9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AE5D90" w:rsidRPr="00AE5D90" w:rsidRDefault="00AE5D90" w:rsidP="00AE5D90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lang w:val="kk-KZ" w:eastAsia="ru-RU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2054"/>
        <w:gridCol w:w="709"/>
        <w:gridCol w:w="945"/>
        <w:gridCol w:w="614"/>
        <w:gridCol w:w="331"/>
        <w:gridCol w:w="945"/>
        <w:gridCol w:w="639"/>
        <w:gridCol w:w="761"/>
        <w:gridCol w:w="1400"/>
      </w:tblGrid>
      <w:tr w:rsidR="00AE5D90" w:rsidRPr="00AE5D90" w:rsidTr="007A72E0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Пән коды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ECTS</w:t>
            </w:r>
          </w:p>
        </w:tc>
      </w:tr>
      <w:tr w:rsidR="00AE5D90" w:rsidRPr="00AE5D90" w:rsidTr="007A72E0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</w:tr>
      <w:tr w:rsidR="00AE5D90" w:rsidRPr="00AE5D90" w:rsidTr="007A72E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(Sam 2409)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Өзін-өзі тану </w:t>
            </w:r>
          </w:p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lang w:val="kk-KZ" w:eastAsia="ru-RU"/>
              </w:rPr>
            </w:pPr>
          </w:p>
        </w:tc>
      </w:tr>
      <w:tr w:rsidR="00AE5D90" w:rsidRPr="00AE5D90" w:rsidTr="007A72E0">
        <w:trPr>
          <w:trHeight w:val="69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Дәріскер </w:t>
            </w:r>
          </w:p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Default="00AE5D90" w:rsidP="00AE5D90">
            <w:pPr>
              <w:keepNext/>
              <w:spacing w:after="0" w:line="240" w:lineRule="auto"/>
              <w:ind w:firstLine="37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Абдиева Газиза Ильясовна,        </w:t>
            </w:r>
          </w:p>
          <w:p w:rsidR="00AE5D90" w:rsidRPr="00E73712" w:rsidRDefault="00AE5D90" w:rsidP="00E73712">
            <w:pPr>
              <w:keepNext/>
              <w:spacing w:after="0" w:line="240" w:lineRule="auto"/>
              <w:ind w:firstLine="37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Педагогика ғылымының </w:t>
            </w:r>
            <w:r w:rsidR="00E7371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кандидаты</w:t>
            </w:r>
            <w:bookmarkStart w:id="0" w:name="_GoBack"/>
            <w:bookmarkEnd w:id="0"/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Офис-сағаттар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Кесте бойынша</w:t>
            </w:r>
          </w:p>
        </w:tc>
      </w:tr>
      <w:tr w:rsidR="00AE5D90" w:rsidRPr="00E73712" w:rsidTr="007A72E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e-mail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E-mail: </w:t>
            </w:r>
            <w:r w:rsidRPr="000139FB">
              <w:rPr>
                <w:rFonts w:ascii="Times New Roman" w:hAnsi="Times New Roman"/>
                <w:sz w:val="24"/>
                <w:szCs w:val="24"/>
                <w:lang w:val="en-US"/>
              </w:rPr>
              <w:t>abdieva_gaziza@mail.ru</w:t>
            </w:r>
          </w:p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Телефоны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Телефон: </w:t>
            </w:r>
            <w:r w:rsidRPr="000139FB">
              <w:rPr>
                <w:rFonts w:ascii="Times New Roman" w:hAnsi="Times New Roman"/>
                <w:sz w:val="24"/>
                <w:szCs w:val="24"/>
                <w:lang w:val="en-US"/>
              </w:rPr>
              <w:t>8 777 </w:t>
            </w:r>
            <w:r w:rsidRPr="000139FB">
              <w:rPr>
                <w:rFonts w:ascii="Times New Roman" w:hAnsi="Times New Roman"/>
                <w:sz w:val="24"/>
                <w:szCs w:val="24"/>
                <w:lang w:val="kk-KZ"/>
              </w:rPr>
              <w:t>847 22 77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Дәрісхана </w:t>
            </w:r>
          </w:p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334 ФМО</w:t>
            </w:r>
          </w:p>
        </w:tc>
      </w:tr>
      <w:tr w:rsidR="00AE5D90" w:rsidRPr="00AE5D90" w:rsidTr="007A72E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Ассистент</w:t>
            </w:r>
          </w:p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keepNext/>
              <w:spacing w:after="0" w:line="240" w:lineRule="auto"/>
              <w:ind w:firstLine="3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Мурзагулова Мейрамкул Дауренбековна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, пед.ғ. магистрі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Офис-сағаттар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Кесте бойынша</w:t>
            </w:r>
          </w:p>
        </w:tc>
      </w:tr>
      <w:tr w:rsidR="00AE5D90" w:rsidRPr="00AE5D90" w:rsidTr="007A72E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e-mail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Meyramkui.Murzagulova@kaznu.kz</w:t>
            </w:r>
          </w:p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Телефоны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Телефон: 87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470146084</w:t>
            </w:r>
          </w:p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Аудитория </w:t>
            </w:r>
          </w:p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121ФФиП</w:t>
            </w:r>
          </w:p>
        </w:tc>
      </w:tr>
    </w:tbl>
    <w:p w:rsidR="00AE5D90" w:rsidRPr="00AE5D90" w:rsidRDefault="00AE5D90" w:rsidP="00AE5D9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AE5D90" w:rsidRPr="00E73712" w:rsidTr="007A72E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Курстың академиялық презентациясы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Оқу курсының түрі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(теориялық, практикалық; базалық, элективті) және оның мақсаты (ББ-дағы курстың рөлі мен орны):Рухани-адамгершілік білім  мазмұны жалпыадамзаттық құндылықтарға бағытталған адам және әлем тұтастығындағы интегративті  метапән  </w:t>
            </w:r>
          </w:p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Курстың мақсаты: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Болашақ әлеуметтік педагогтердің қоршаған әлемге, айналасындағы адамдарға және таңдаған кәсіби мамандығына ізгілікті дүниетанымын дамыту, студенттер бойында </w:t>
            </w:r>
            <w:r w:rsidRPr="00AE5D90">
              <w:rPr>
                <w:rFonts w:ascii="Times New Roman" w:eastAsia="Calibri" w:hAnsi="Times New Roman" w:cs="Times New Roman"/>
                <w:lang w:val="kk-KZ" w:eastAsia="ru-RU"/>
              </w:rPr>
              <w:t xml:space="preserve">дербестікті, жауапкершілікті, белсенділікті, шығармашылықты дамыту және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өзін-өзі жүзеге асыруға қажетті  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мамандықтың біліктілік талаптары контекстіндегі құзіреттіліктер  жүйесіне  сәйкес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тұлға қалыптастыру. 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А) когнитивті: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өзін-өзі тану, өзін-өзі жетілдіру, өзін-өзі бағалау  және шығармашылық өзін-өзі жүзеге асыру қажеттілігін ұғынуға, жалпыадамзаттық мәңгілік  құндылықтардың мәнін түсінуге, өзіндік ойлауға, ізденуге,  қоғамдағы өмірлік маңызды шешімдерді  қабылдауға, рефлексия, өзін-өзі  жетілдіру,</w:t>
            </w:r>
            <w:r w:rsidRPr="00AE5D9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реттеу, өзін-өзі тәрбиелеу дағдыларын игеруге, өзін-өзі тану пәнін оқытудың әдістемесі бойынша 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жалпы түсінікті және оның элементтері арасындағы байланысты</w:t>
            </w:r>
            <w:r w:rsidRPr="00AE5D9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атау,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әңгімелеу,</w:t>
            </w:r>
            <w:r w:rsidRPr="00AE5D9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көрсете алуға </w:t>
            </w:r>
            <w:r w:rsidRPr="00AE5D90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қабілетті болу</w:t>
            </w:r>
            <w:r w:rsidRPr="00AE5D9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AE5D90" w:rsidRPr="00AE5D90" w:rsidRDefault="00AE5D90" w:rsidP="00AE5D90">
            <w:pPr>
              <w:tabs>
                <w:tab w:val="left" w:pos="-335"/>
                <w:tab w:val="left" w:pos="1134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b/>
                <w:lang w:val="kk-KZ"/>
              </w:rPr>
              <w:t>Б) функционалдық:</w:t>
            </w:r>
            <w:r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өзін-өзі тану бойынша берілетін рухани-адаамгершілік білім негізінде </w:t>
            </w:r>
            <w:r w:rsidRPr="00AE5D9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әлемнің тұтастығын, адамның, қоғамның және табиғаттың бірлігі және өзара тәуелділігін талқылауға; </w:t>
            </w:r>
            <w:r w:rsidRPr="00AE5D90">
              <w:rPr>
                <w:rFonts w:ascii="Times New Roman" w:eastAsia="Calibri" w:hAnsi="Times New Roman" w:cs="Times New Roman"/>
                <w:spacing w:val="-1"/>
                <w:lang w:val="kk-KZ"/>
              </w:rPr>
              <w:t xml:space="preserve">адамның, оның өмірінің және абыройы мен қадір-қасиетін, құқықтары мен бостандықтарының құндылықтарын, жалпыадамзаттық құндылықтарға жақындығын көрсетуді сипаттауға; </w:t>
            </w:r>
            <w:r w:rsidRPr="00AE5D90">
              <w:rPr>
                <w:rFonts w:ascii="Times New Roman" w:eastAsia="Calibri" w:hAnsi="Times New Roman" w:cs="Times New Roman"/>
                <w:spacing w:val="3"/>
                <w:lang w:val="kk-KZ"/>
              </w:rPr>
              <w:t xml:space="preserve">қоғамдағы өзінің орны және неге арналғандығын, өзін-өзі  мейлінше толық шығармашылық жүзеге асыру </w:t>
            </w:r>
            <w:r w:rsidRPr="00AE5D90">
              <w:rPr>
                <w:rFonts w:ascii="Times New Roman" w:eastAsia="Calibri" w:hAnsi="Times New Roman" w:cs="Times New Roman"/>
                <w:spacing w:val="3"/>
                <w:lang w:val="kk-KZ"/>
              </w:rPr>
              <w:lastRenderedPageBreak/>
              <w:t xml:space="preserve">қажеттілігін талқылауға; </w:t>
            </w:r>
            <w:r w:rsidRPr="00AE5D90">
              <w:rPr>
                <w:rFonts w:ascii="Times New Roman" w:eastAsia="Calibri" w:hAnsi="Times New Roman" w:cs="Times New Roman"/>
                <w:spacing w:val="-1"/>
                <w:lang w:val="kk-KZ"/>
              </w:rPr>
              <w:t xml:space="preserve">өмірдегі адами қарым-қатынастар құндылығын </w:t>
            </w: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терең сезінуге, талдай алуға </w:t>
            </w:r>
            <w:r w:rsidRPr="00AE5D9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AE5D90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қабілетті болу.</w:t>
            </w:r>
          </w:p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В) жүйелі: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 контекстінде, midterm exam, оқу модулінде алынған нәтижені жалпыадамзаттық құндылықтар негізінде өзін-өзі тануға  қажетті білім және  іскерліктерді </w:t>
            </w:r>
            <w:r w:rsidRPr="00AE5D9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қолдануға,</w:t>
            </w:r>
            <w:r w:rsidRPr="00AE5D90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түсіндіруге,өзін-өзі тану факторларын жіктеп,   жинақтап бағалауға  және оларды өзін-өзі танудың интеграциялық сипатында зерттеп, ажырата алуға, ұқсастықтары мен айырмашылықтарын салыстыруға және   бағалауға  </w:t>
            </w:r>
            <w:r w:rsidRPr="00AE5D9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қабілетті болу.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Г) әлеуметтік:</w:t>
            </w:r>
            <w:r w:rsidRPr="00AE5D90">
              <w:rPr>
                <w:rFonts w:ascii="Times New Roman" w:eastAsia="Calibri" w:hAnsi="Times New Roman" w:cs="Times New Roman"/>
                <w:i/>
                <w:iCs/>
                <w:color w:val="000000"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spacing w:val="3"/>
                <w:lang w:val="kk-KZ" w:eastAsia="ru-RU"/>
              </w:rPr>
              <w:t>өзін-өзі тануда жасампаздық белсенділік танытуға; өзара  қарым-қатынаста, кәсіби жағдаяттарда адамгершілік құндылықтарды басшылыққа алуға; адамдарға түсіністікпен қарау, өзге наным сенім, көзқарастағы адамдарға төзімділік танытуға;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сынды қабылдау және пікір айта алуға; топта сындарлы оқуға, әлеуметтік өзара әрекеттестікке; </w:t>
            </w:r>
            <w:r w:rsidRPr="00AE5D90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табиғатқа, қоршаған ортаға жауапкершілікпен қарауға,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топта жұмыс істеуге, өзіндік шешім қабылдай алуға, өз пікірін дәлелдеп айтуға, идеяларды негіздей алуға, өзін-өзі тану баспалдақтарына сәйкес мәселенің талаптарын, критерийлерін анықтай алуға және  өзара  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ынтымақтастыққа 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қабілетті болу.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ko-KR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ko-KR"/>
              </w:rPr>
              <w:t xml:space="preserve">Д) метақұзіреттілік: </w:t>
            </w:r>
            <w:r w:rsidRPr="00AE5D90">
              <w:rPr>
                <w:rFonts w:ascii="Times New Roman" w:eastAsia="Times New Roman" w:hAnsi="Times New Roman" w:cs="Times New Roman"/>
                <w:lang w:val="kk-KZ" w:eastAsia="ko-KR"/>
              </w:rPr>
              <w:t>өзін-өзі тану үдерісінің жалпы даму сатыларына орай өз жетістіктеріне обьективті  баға беруге,  тұлғалық-бағдарлы дамудың қажеттігін сезінуге, сол үшін ұмтылыстар жасай алуға,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ko-KR"/>
              </w:rPr>
              <w:t xml:space="preserve"> болашақ маман тұлғасын гуманды  білім берудің қазіргі кездегі парадигмасына сай  қалыптастырудың бағыттарын анықтай алуға, өзін-өзі тану бойынша берілетін білім мазмұнын қосымша материалдар арқылы  өздігінен меңгеруге </w:t>
            </w:r>
            <w:r w:rsidRPr="00AE5D90">
              <w:rPr>
                <w:rFonts w:ascii="Times New Roman" w:eastAsia="Times New Roman" w:hAnsi="Times New Roman" w:cs="Times New Roman"/>
                <w:b/>
                <w:i/>
                <w:lang w:val="kk-KZ" w:eastAsia="ko-KR"/>
              </w:rPr>
              <w:t>қабілетті болу.</w:t>
            </w:r>
          </w:p>
        </w:tc>
      </w:tr>
      <w:tr w:rsidR="00AE5D90" w:rsidRPr="00AE5D90" w:rsidTr="007A72E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Пререквизит-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keepNext/>
              <w:tabs>
                <w:tab w:val="left" w:pos="0"/>
              </w:tabs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Педагогикалық мамандыққа кіріспе, Педагогика, Психология.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keepNext/>
              <w:shd w:val="clear" w:color="auto" w:fill="FFFFFF"/>
              <w:spacing w:after="0" w:line="240" w:lineRule="auto"/>
              <w:ind w:left="360"/>
              <w:jc w:val="both"/>
              <w:outlineLvl w:val="1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b/>
                <w:lang w:val="kk-KZ"/>
              </w:rPr>
              <w:t>Негізгі:</w:t>
            </w: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AE5D90" w:rsidRPr="00AE5D90" w:rsidRDefault="00AE5D90" w:rsidP="00AE5D90">
            <w:pPr>
              <w:keepNext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Назарбаева С.А. Самопознание. Алматы: 2003г </w:t>
            </w:r>
          </w:p>
          <w:p w:rsidR="00AE5D90" w:rsidRPr="00AE5D90" w:rsidRDefault="00AE5D90" w:rsidP="00AE5D9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Маралов В.Г. Основы самопознания и саморазвития. - Москва: </w:t>
            </w:r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Академия», 2004.</w:t>
            </w:r>
          </w:p>
          <w:p w:rsidR="00AE5D90" w:rsidRPr="00AE5D90" w:rsidRDefault="00AE5D90" w:rsidP="00AE5D9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Шабельников</w:t>
            </w:r>
            <w:proofErr w:type="spellEnd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В.К. Психология души: Учебное пособие для студ. психол. фак</w:t>
            </w:r>
            <w:proofErr w:type="gramStart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proofErr w:type="gramEnd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учеб.заведений</w:t>
            </w:r>
            <w:proofErr w:type="spellEnd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– М.: Издательский центр «Академия», 2003.</w:t>
            </w:r>
          </w:p>
          <w:p w:rsidR="00AE5D90" w:rsidRPr="00AE5D90" w:rsidRDefault="00AE5D90" w:rsidP="00AE5D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Өзін-өзі тану. Хрестоматия. 1 курс. / Нұркеева С.С., Нұрбеков С.Ж., Қашқарова Л.О.- Алматы: Бөбек, ҰПҒПББСО, 2007.-322б.</w:t>
            </w:r>
          </w:p>
          <w:p w:rsidR="00AE5D90" w:rsidRPr="00AE5D90" w:rsidRDefault="00AE5D90" w:rsidP="00AE5D90">
            <w:pPr>
              <w:numPr>
                <w:ilvl w:val="0"/>
                <w:numId w:val="4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Философия в духовном развитии человека на пороге третьего тысячилетия: науч.рук.Косиченко А.Г. Институт филос. и политологии МОН РК.-Алматы,</w:t>
            </w:r>
            <w:r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AE5D90">
              <w:rPr>
                <w:rFonts w:ascii="Times New Roman" w:eastAsia="Calibri" w:hAnsi="Times New Roman" w:cs="Times New Roman"/>
                <w:color w:val="000000"/>
              </w:rPr>
              <w:t>2002</w:t>
            </w:r>
            <w:r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Амонашвили Ш.А. Основы гуманной педагогики. Кн. </w:t>
            </w:r>
            <w:r w:rsidRPr="00AE5D90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>,</w:t>
            </w:r>
            <w:r w:rsidRPr="00AE5D90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>. Как любить детей.-М.: Амрита-Русь,</w:t>
            </w: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 2012</w:t>
            </w:r>
          </w:p>
          <w:p w:rsidR="00AE5D90" w:rsidRPr="00AE5D90" w:rsidRDefault="00AE5D90" w:rsidP="00AE5D90">
            <w:pPr>
              <w:numPr>
                <w:ilvl w:val="0"/>
                <w:numId w:val="4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E5D90">
              <w:rPr>
                <w:rFonts w:ascii="Times New Roman" w:eastAsia="Calibri" w:hAnsi="Times New Roman" w:cs="Times New Roman"/>
              </w:rPr>
              <w:t xml:space="preserve">Истинные лидеры в истории человечества (духовно-нравственный аспект </w:t>
            </w:r>
            <w:proofErr w:type="gramStart"/>
            <w:r w:rsidRPr="00AE5D90">
              <w:rPr>
                <w:rFonts w:ascii="Times New Roman" w:eastAsia="Calibri" w:hAnsi="Times New Roman" w:cs="Times New Roman"/>
              </w:rPr>
              <w:t>лидерства)/</w:t>
            </w:r>
            <w:proofErr w:type="gramEnd"/>
            <w:r w:rsidRPr="00AE5D90">
              <w:rPr>
                <w:rFonts w:ascii="Times New Roman" w:eastAsia="Calibri" w:hAnsi="Times New Roman" w:cs="Times New Roman"/>
              </w:rPr>
              <w:t xml:space="preserve">  Алматы, ННПООЦ «</w:t>
            </w:r>
            <w:proofErr w:type="spellStart"/>
            <w:r w:rsidRPr="00AE5D90">
              <w:rPr>
                <w:rFonts w:ascii="Times New Roman" w:eastAsia="Calibri" w:hAnsi="Times New Roman" w:cs="Times New Roman"/>
              </w:rPr>
              <w:t>Бөбек</w:t>
            </w:r>
            <w:proofErr w:type="spellEnd"/>
            <w:r w:rsidRPr="00AE5D90">
              <w:rPr>
                <w:rFonts w:ascii="Times New Roman" w:eastAsia="Calibri" w:hAnsi="Times New Roman" w:cs="Times New Roman"/>
              </w:rPr>
              <w:t>», 2013.</w:t>
            </w:r>
          </w:p>
          <w:p w:rsidR="00AE5D90" w:rsidRPr="00AE5D90" w:rsidRDefault="00AE5D90" w:rsidP="00AE5D9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Майғаранова Ш.,Муратханова Р.Адамзаттың рухани мұрасы. –Алматы,«Бөбек», 2014.-130б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Қосымша:</w:t>
            </w:r>
          </w:p>
          <w:p w:rsidR="00AE5D90" w:rsidRPr="00AE5D90" w:rsidRDefault="00AE5D90" w:rsidP="00AE5D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AE5D9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AE5D90">
              <w:rPr>
                <w:rFonts w:ascii="Times New Roman" w:eastAsia="Times New Roman" w:hAnsi="Times New Roman" w:cs="Times New Roman"/>
                <w:iCs/>
                <w:lang w:eastAsia="ru-RU"/>
              </w:rPr>
              <w:t>БерезинаТ.Н.</w:t>
            </w:r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>Многомерная</w:t>
            </w:r>
            <w:proofErr w:type="spellEnd"/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>психика:Внутренний</w:t>
            </w:r>
            <w:proofErr w:type="spellEnd"/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 xml:space="preserve"> мир личности. -М., 2001. </w:t>
            </w:r>
          </w:p>
          <w:p w:rsidR="00AE5D90" w:rsidRPr="00AE5D90" w:rsidRDefault="00AE5D90" w:rsidP="00AE5D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2.Пірәлиев С.Ж., Әрінова Б.А., Нұрғалиева Д.А. «Өзін-өзі тану». ЖОО студенттеріне арналған хрестоматия. Алматы: ИП « Уатханов А. Ф», 2012</w:t>
            </w:r>
          </w:p>
          <w:p w:rsidR="00AE5D90" w:rsidRPr="00AE5D90" w:rsidRDefault="00AE5D90" w:rsidP="00AE5D90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3.Адам әлемі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және әлемдегі адам: Өзін-өзі тану теориясы мен практикасы. РҒПК материалдары, Алматы. «Бөбек» 2007 </w:t>
            </w:r>
          </w:p>
          <w:p w:rsidR="00AE5D90" w:rsidRPr="00AE5D90" w:rsidRDefault="00AE5D90" w:rsidP="00AE5D90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/>
              </w:rPr>
              <w:t>4.Өзін-өзі тану: Махаббат пен шығармашылық педагогикасы. Халықаралық педагогикалық оқулар материалдары.31қазан-01қараша2012, Алматы-2012</w:t>
            </w:r>
          </w:p>
          <w:p w:rsidR="00AE5D90" w:rsidRPr="00AE5D90" w:rsidRDefault="00AE5D90" w:rsidP="00AE5D90">
            <w:pPr>
              <w:keepNext/>
              <w:tabs>
                <w:tab w:val="center" w:pos="9639"/>
              </w:tabs>
              <w:autoSpaceDE w:val="0"/>
              <w:autoSpaceDN w:val="0"/>
              <w:spacing w:after="200" w:line="240" w:lineRule="auto"/>
              <w:contextualSpacing/>
              <w:outlineLvl w:val="1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5. Қол жетімді онлайн: «Өзін-өзі тану» пәні бойынша  қосымша оқу материалдарды, СӨЖ,СОӨЖ тапсырмаларын  сайт парақшаңыздан көре аласыз  univer.kaznu.kz. ПОӘК бөлімінде. (Меңгеру курстары БАОК пәндер тақырыбы бойынша ұсынылады)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Интернет-ресурстары:</w:t>
            </w:r>
          </w:p>
        </w:tc>
      </w:tr>
      <w:tr w:rsidR="00AE5D90" w:rsidRPr="00E73712" w:rsidTr="007A72E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Университет -тің моральды-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этикалық  құндылықтары контекстіндегі академиялық саясат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Академиялық тәртіп (мінез-құлық) ережесі: 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Академиялық құндылықтар: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AE5D90" w:rsidRPr="00AE5D90" w:rsidTr="007A72E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Бағалау және аттестациялау саясаты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Критерийлік бағалау: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Суммативті бағалау: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Қорытынды бағалауды есептеу формуласы. </w:t>
            </w:r>
          </w:p>
        </w:tc>
      </w:tr>
      <w:tr w:rsidR="00AE5D90" w:rsidRPr="00E73712" w:rsidTr="007A72E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AE5D90" w:rsidRPr="00AE5D90" w:rsidRDefault="00AE5D90" w:rsidP="00AE5D90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lang w:val="kk-KZ" w:eastAsia="ru-RU"/>
        </w:rPr>
        <w:t>1 ҚОСЫМША</w:t>
      </w:r>
    </w:p>
    <w:p w:rsidR="00AE5D90" w:rsidRPr="00AE5D90" w:rsidRDefault="00AE5D90" w:rsidP="00AE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lang w:val="kk-KZ" w:eastAsia="ru-RU"/>
        </w:rPr>
        <w:t>Оқу курсы мазмұнын жүзеге асыру күнтізбесі: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6527"/>
        <w:gridCol w:w="852"/>
        <w:gridCol w:w="920"/>
      </w:tblGrid>
      <w:tr w:rsidR="00AE5D90" w:rsidRPr="00AE5D90" w:rsidTr="007A72E0">
        <w:trPr>
          <w:jc w:val="center"/>
        </w:trPr>
        <w:tc>
          <w:tcPr>
            <w:tcW w:w="766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  күні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Макс балл</w:t>
            </w:r>
          </w:p>
        </w:tc>
      </w:tr>
      <w:tr w:rsidR="00AE5D90" w:rsidRPr="00AE5D90" w:rsidTr="007A72E0">
        <w:trPr>
          <w:jc w:val="center"/>
        </w:trPr>
        <w:tc>
          <w:tcPr>
            <w:tcW w:w="766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571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1. «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Өзін-өзі тану»  пәнінің пәннің құрылымдық-мазмұндық жүйесі.Өзін-өзі тану – әлеуметтік қажеттілік және  уақыт талабы.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835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 практикалық сабақ.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«Өзін- өзі тану» курсының мақсаты мен міндеттері. Өзін-өзі тану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тұлғаның өзін-өзі жүзеге асыруының шарты ретінде.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Іскерлік ойын «Салем! Бұл Мен!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481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 дәріс.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«Өзін-өзі тану» үдеріс ретінде. «Өзін-өзі тану» идеяларының әлемдік философиялық ойлар дамуындағы  эволюциясы.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519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 практикалық сабақ.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«Өзін-өзі тану» идеяларының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XIX-XX ғасырлардағы батыс және орыс философиясындағы көрінісі.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569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 дәріс.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Шығыс ойшылдарының еңбектеріндегі   және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қазақ дүниетанымындағы өзін- өзі тану мәселелері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577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 практикалық сабақ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Өзін-өзі танудың э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тнопедагогикалық негіздері. Қазақ мәдениетіндегі рухани-адамгершілік білім.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948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СОБЖ:1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Өзін-өзі танудың антропологиялық негіздері (К.Д.Ушинский, Н.А. Бердяев, Р.Штайнер тұжырымдары бойынша талдау (презентация түрінде)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</w:tr>
      <w:tr w:rsidR="00AE5D90" w:rsidRPr="00AE5D90" w:rsidTr="007A72E0">
        <w:trPr>
          <w:trHeight w:val="603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4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Адамның ішкі жан  әлемі. Жағымды ойлар және ішкі сезімдердің үйлесімділігі. Сананың құрылымы туралы.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E5D90" w:rsidRPr="00AE5D90" w:rsidTr="007A72E0">
        <w:trPr>
          <w:trHeight w:val="770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4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  Өзін-өзі тану үдерісінің  психологиясы: мәні мен ерекшеліктері. 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«Мен тұжырымдамасы».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Тұлға  дамуындағы өзіндік сана.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620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5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Дәріс 5.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Заманауи психология бастауларына оралу (К.Г.Юнг, В.Франкл, К.Роджерс және басқалары). Тұлға құрылымы.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510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Практикалық сабақ 5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Өзін-өзі танудың психологиялық сипаты: байланысы, ұқсастығы  және айырмашылығы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749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СОБЖ-2.  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Адам өмірінің шынайы құндылықтары, адамгершілік идеалдары, мақсаты мен мәні. «Реалды және  идеалды Мен» тақырыбына эссе  жазу.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</w:tr>
      <w:tr w:rsidR="00AE5D90" w:rsidRPr="00AE5D90" w:rsidTr="007A72E0">
        <w:trPr>
          <w:trHeight w:val="618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6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Қазіргі  рухани-адамгершілік білім кеңістігін ізгілендірудің әлемдік жаңа   бағыттары. Ізгілік педагогикасы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469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6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Өзін-өзі тану  үдерісінің   рухани-адамгершілік гуманистік негіздері.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620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7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Адамзат тәжірибесіндегі мәңгілік  жалпыадамзаттық  құндылықтар жүйесі.  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309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7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Өзін-өзі тану баспалдақтары. Адамның өзін-өзі тануындағы мотивация және қажеттіліктер.  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502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СОБЖ- 3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Адамзаттың ғаламдық проблемаларының рухани-адамгершілік сипаты (Рим клубының тұжырымдамалары). 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</w:tr>
      <w:tr w:rsidR="00AE5D90" w:rsidRPr="00AE5D90" w:rsidTr="007A72E0">
        <w:trPr>
          <w:jc w:val="center"/>
        </w:trPr>
        <w:tc>
          <w:tcPr>
            <w:tcW w:w="766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 жұмысы (1-7 дәрістер бойынша )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</w:tr>
      <w:tr w:rsidR="00AE5D90" w:rsidRPr="00AE5D90" w:rsidTr="007A72E0">
        <w:trPr>
          <w:jc w:val="center"/>
        </w:trPr>
        <w:tc>
          <w:tcPr>
            <w:tcW w:w="766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</w:tr>
      <w:tr w:rsidR="00AE5D90" w:rsidRPr="00AE5D90" w:rsidTr="007A72E0">
        <w:trPr>
          <w:jc w:val="center"/>
        </w:trPr>
        <w:tc>
          <w:tcPr>
            <w:tcW w:w="766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Midterm</w:t>
            </w:r>
            <w:r w:rsidRPr="00AE5D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Exam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</w:tr>
      <w:tr w:rsidR="00AE5D90" w:rsidRPr="00AE5D90" w:rsidTr="007A72E0">
        <w:trPr>
          <w:jc w:val="center"/>
        </w:trPr>
        <w:tc>
          <w:tcPr>
            <w:tcW w:w="9489" w:type="dxa"/>
            <w:gridSpan w:val="4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II МОДУЛЬ. ӨЗАРА ТҮСІНІСТІК ФИЛОСОФИЯСЫ</w:t>
            </w:r>
          </w:p>
        </w:tc>
      </w:tr>
      <w:tr w:rsidR="00AE5D90" w:rsidRPr="00AE5D90" w:rsidTr="007A72E0">
        <w:trPr>
          <w:trHeight w:val="536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Ақиқат – өзін-өзі тану мақсаты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Адам өміріндегі шындықтың мәні, оның ар-ұжданмен байланысы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586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8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Өзін-өзі тану тұлғаның өзін-өзі жүзеге асыру шарты ретінде. Тұлғаның жасөспірімдік, жастық    кезеңдегі дамуы туралы көзқарастарды талдау.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586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Қарым-қатынас- адамдар арасында өзара түсіністікке қол жеткізу құралы. Сүйіспеншілік құндылығы.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854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9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Тұлғааралық қарым-қатынас түрлері. Тілдесімнің вербальды және бейвербалды жақтары. Кикілжіңдер туралы түсінік.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1038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СОБЖ-4.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AE5D90" w:rsidRPr="00AE5D90" w:rsidRDefault="00AE5D90" w:rsidP="00AE5D9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Іскерлік ойын «Қарым – қатынасқа түсу ( тренинг түрінде ) </w:t>
            </w:r>
          </w:p>
          <w:p w:rsidR="00AE5D90" w:rsidRPr="00AE5D90" w:rsidRDefault="00AE5D90" w:rsidP="00AE5D90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Адамзаттың ұлы тұлғалары өмірінен. «Дұрыс әрекет» құндылығы тұрғысынан ой-толғау жазу 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</w:tr>
      <w:tr w:rsidR="00AE5D90" w:rsidRPr="00AE5D90" w:rsidTr="007A72E0">
        <w:trPr>
          <w:trHeight w:val="703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10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Адамның жақын айналасы.  Адам өміріндегі отбасы мен туыстық қатынастардың маңызы «Дұрыс әрекет»  құндылығы.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E5D90" w:rsidRPr="00AE5D90" w:rsidTr="007A72E0">
        <w:trPr>
          <w:trHeight w:val="536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Практикалық сабақ 10.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Адам өмірі мен тағдыры, қарым-қатынас мәселесі және  жалғыздық философиясы.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jc w:val="center"/>
        </w:trPr>
        <w:tc>
          <w:tcPr>
            <w:tcW w:w="9489" w:type="dxa"/>
            <w:gridSpan w:val="4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IІІ МОДУЛЬ. АДАМЗАТ ТӘЖІРИБЕСІ</w:t>
            </w:r>
          </w:p>
        </w:tc>
      </w:tr>
      <w:tr w:rsidR="00AE5D90" w:rsidRPr="00AE5D90" w:rsidTr="007A72E0">
        <w:trPr>
          <w:trHeight w:val="569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11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Өзін-өзі тану және басқа пәндердің құндылықтар иерархиясындағы  интеграциялық сипаты: мәні мен түрлері.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605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 11.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Өзін-өзі тану және жаратылыстану циклындағы пәндерді ықпалдастыру мысалдары.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988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СОБЖ-5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AE5D90" w:rsidRPr="00AE5D90" w:rsidRDefault="00AE5D90" w:rsidP="00AE5D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«Мен-бұл менмін» және  «Мен және менің әлемім» атты тақырыпта сызба құрастыру.(таңдау бойынша)</w:t>
            </w:r>
          </w:p>
          <w:p w:rsidR="00AE5D90" w:rsidRPr="00AE5D90" w:rsidRDefault="00AE5D90" w:rsidP="00AE5D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«Мен – елімнің азаматымын» тақырыбына  эссе жазу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</w:tr>
      <w:tr w:rsidR="00AE5D90" w:rsidRPr="00AE5D90" w:rsidTr="007A72E0">
        <w:trPr>
          <w:trHeight w:val="888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 12.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Мен өмір сүретін әлем.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Әлемнің тұтастығы және және адамның, қоғамның және табиғаттың өзара тәуелділігі. « Ішкі тыныштық» құндылығы.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E5D90" w:rsidRPr="00AE5D90" w:rsidTr="007A72E0">
        <w:trPr>
          <w:trHeight w:val="609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12.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Азаматтық және қазақстандық патриотизмнің   тұлғаның  өзін-өзі тануындағы мәні.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612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13.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Дін-қоғамның  және тұлғаның рухани байлығының бір  бөлігі. Діннің  ізгілікті негіздері. «Қиянат жасамау» құндылығы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895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13.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Адамның  табиғатқа құндылықты көзқарасы.Қазіргі  экологиялық мәселелерді шешуге әрбір адамның қосар үлесі.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1273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СОБЖ-6.</w:t>
            </w:r>
          </w:p>
          <w:p w:rsidR="00AE5D90" w:rsidRPr="00AE5D90" w:rsidRDefault="00AE5D90" w:rsidP="00AE5D9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«Адамдағы сұлулық сезімі» тақырыбында шығарма жазу. </w:t>
            </w:r>
          </w:p>
          <w:p w:rsidR="00AE5D90" w:rsidRPr="00AE5D90" w:rsidRDefault="00AE5D90" w:rsidP="00AE5D9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Менің идеалым – парасаттылық пен жақсылық ойлаудың үлгісі» </w:t>
            </w:r>
          </w:p>
          <w:p w:rsidR="00AE5D90" w:rsidRPr="00AE5D90" w:rsidRDefault="00AE5D90" w:rsidP="00AE5D9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«Менің досым»  атты  шығармашылық жұмыстар (таңдау бойынша).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</w:tr>
      <w:tr w:rsidR="00AE5D90" w:rsidRPr="00AE5D90" w:rsidTr="007A72E0">
        <w:trPr>
          <w:trHeight w:val="417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14.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Өзін-өзі тану   тұлғаның  кәсіби өзіндік дамуының негізі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627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14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Тұлғаның мәдени мұраларға, көркемдікке деген құндылықты  қатынасы. Өнер арқылы өзін-өзі  тану.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AE5D90" w:rsidTr="007A72E0">
        <w:trPr>
          <w:trHeight w:val="603"/>
          <w:jc w:val="center"/>
        </w:trPr>
        <w:tc>
          <w:tcPr>
            <w:tcW w:w="766" w:type="dxa"/>
            <w:vMerge w:val="restart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15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Жалпыадамзаттық құндылықтардың адамның көшбасшылық сапаларын дамытудағы орны.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218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Практикалық сабақ 15. </w:t>
            </w:r>
            <w:r w:rsidRPr="00AE5D90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Өзін-өзі  қабылдау және өзін-өзі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AE5D90" w:rsidRPr="00E73712" w:rsidTr="007A72E0">
        <w:trPr>
          <w:trHeight w:val="342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болжау  тұлғаның өзін-өзі дамыту механизмі ретінде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E5D90" w:rsidRPr="00AE5D90" w:rsidTr="007A72E0">
        <w:trPr>
          <w:trHeight w:val="632"/>
          <w:jc w:val="center"/>
        </w:trPr>
        <w:tc>
          <w:tcPr>
            <w:tcW w:w="766" w:type="dxa"/>
            <w:vMerge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</w:t>
            </w:r>
            <w:r w:rsidRPr="00AE5D9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-7.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«Өзін-өзі тану» баспалдақтары» тақырыбына пәннің түсініктемелік аппараты бойыша глоссарий дайындау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</w:tr>
      <w:tr w:rsidR="00AE5D90" w:rsidRPr="00AE5D90" w:rsidTr="007A72E0">
        <w:trPr>
          <w:jc w:val="center"/>
        </w:trPr>
        <w:tc>
          <w:tcPr>
            <w:tcW w:w="766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 ЖҰМЫСЫ (8-15 ДӘРІСТЕР БОЙЫНША )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AE5D90" w:rsidRPr="00AE5D90" w:rsidTr="007A72E0">
        <w:trPr>
          <w:trHeight w:val="359"/>
          <w:jc w:val="center"/>
        </w:trPr>
        <w:tc>
          <w:tcPr>
            <w:tcW w:w="766" w:type="dxa"/>
          </w:tcPr>
          <w:p w:rsidR="00AE5D90" w:rsidRPr="00AE5D90" w:rsidRDefault="00AE5D90" w:rsidP="00AE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 ІІ</w:t>
            </w:r>
          </w:p>
        </w:tc>
        <w:tc>
          <w:tcPr>
            <w:tcW w:w="857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AE5D90" w:rsidRPr="00AE5D90" w:rsidRDefault="00AE5D90" w:rsidP="00AE5D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100</w:t>
            </w:r>
          </w:p>
          <w:p w:rsidR="00AE5D90" w:rsidRPr="00AE5D90" w:rsidRDefault="00AE5D90" w:rsidP="00AE5D9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AE5D90" w:rsidRPr="00AE5D90" w:rsidRDefault="00AE5D90" w:rsidP="00AE5D9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AE5D90" w:rsidRPr="00AE5D90" w:rsidRDefault="00AE5D90" w:rsidP="00AE5D9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AE5D90" w:rsidRPr="00AE5D90" w:rsidRDefault="00AE5D90" w:rsidP="00AE5D9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  <w:t xml:space="preserve">                                                                                               </w:t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</w:p>
    <w:p w:rsidR="00AE5D90" w:rsidRPr="00AE5D90" w:rsidRDefault="00AE5D90" w:rsidP="00AE5D9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>Әдістемелік бюроның төрайымы</w:t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  <w:t xml:space="preserve">           Н.С.Жұбаназарова </w:t>
      </w:r>
    </w:p>
    <w:p w:rsidR="00AE5D90" w:rsidRPr="00AE5D90" w:rsidRDefault="00AE5D90" w:rsidP="00AE5D9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AE5D90" w:rsidRPr="00AE5D90" w:rsidRDefault="00AE5D90" w:rsidP="00AE5D9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E5D90" w:rsidRPr="00AE5D90" w:rsidRDefault="00AE5D90" w:rsidP="00AE5D9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Пeдaгoгикa жәнe бiлiм бepy мeнeджмeнтi </w:t>
      </w:r>
    </w:p>
    <w:p w:rsidR="00AE5D90" w:rsidRPr="00AE5D90" w:rsidRDefault="00AE5D90" w:rsidP="00AE5D9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кaфeдpacының  меңгерушісі                                                                  </w:t>
      </w:r>
      <w:r w:rsidR="00675DB4">
        <w:rPr>
          <w:rFonts w:ascii="Times New Roman" w:eastAsia="Times New Roman" w:hAnsi="Times New Roman" w:cs="Times New Roman"/>
          <w:lang w:val="kk-KZ" w:eastAsia="ru-RU"/>
        </w:rPr>
        <w:t>Г.М. Сарсенбаева</w:t>
      </w: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  </w:t>
      </w:r>
    </w:p>
    <w:p w:rsidR="00AE5D90" w:rsidRPr="00AE5D90" w:rsidRDefault="00AE5D90" w:rsidP="00AE5D9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E5D90" w:rsidRPr="00AE5D90" w:rsidRDefault="00AE5D90" w:rsidP="00AE5D9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            </w:t>
      </w:r>
    </w:p>
    <w:p w:rsidR="00AE5D90" w:rsidRPr="00AE5D90" w:rsidRDefault="00AE5D90" w:rsidP="00AE5D9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AE5D90" w:rsidRPr="00AE5D90" w:rsidRDefault="00AE5D90" w:rsidP="00AE5D9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Дәріскер                                                                     </w:t>
      </w:r>
      <w:r w:rsidR="0015572B">
        <w:rPr>
          <w:rFonts w:ascii="Times New Roman" w:eastAsia="Times New Roman" w:hAnsi="Times New Roman" w:cs="Times New Roman"/>
          <w:lang w:val="kk-KZ" w:eastAsia="ru-RU"/>
        </w:rPr>
        <w:t xml:space="preserve">                               Г.И. Абдиева</w:t>
      </w: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AE5D90" w:rsidRPr="00AE5D90" w:rsidRDefault="00AE5D90" w:rsidP="00AE5D9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E5D90" w:rsidRPr="00AE5D90" w:rsidRDefault="00AE5D90" w:rsidP="00AE5D90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</w:p>
    <w:p w:rsidR="00AE5D90" w:rsidRPr="00675DB4" w:rsidRDefault="00AE5D90" w:rsidP="00AE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57AD" w:rsidRPr="00675DB4" w:rsidRDefault="00BD57AD">
      <w:pPr>
        <w:rPr>
          <w:lang w:val="kk-KZ"/>
        </w:rPr>
      </w:pPr>
    </w:p>
    <w:sectPr w:rsidR="00BD57AD" w:rsidRPr="00675DB4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7929"/>
    <w:multiLevelType w:val="hybridMultilevel"/>
    <w:tmpl w:val="BBC8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55676"/>
    <w:multiLevelType w:val="hybridMultilevel"/>
    <w:tmpl w:val="44C4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4530F"/>
    <w:multiLevelType w:val="hybridMultilevel"/>
    <w:tmpl w:val="7F184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011A2"/>
    <w:multiLevelType w:val="hybridMultilevel"/>
    <w:tmpl w:val="4742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90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572B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5DB4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5D90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0590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712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AC180-CE26-4E3F-85C9-ED388677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1938</Words>
  <Characters>11052</Characters>
  <Application>Microsoft Office Word</Application>
  <DocSecurity>0</DocSecurity>
  <Lines>92</Lines>
  <Paragraphs>25</Paragraphs>
  <ScaleCrop>false</ScaleCrop>
  <Company/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6</cp:revision>
  <dcterms:created xsi:type="dcterms:W3CDTF">2018-09-05T05:31:00Z</dcterms:created>
  <dcterms:modified xsi:type="dcterms:W3CDTF">2018-09-08T09:24:00Z</dcterms:modified>
</cp:coreProperties>
</file>